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88" w:rsidRPr="00EB3B8A" w:rsidRDefault="00412F88" w:rsidP="00412F88">
      <w:pPr>
        <w:jc w:val="center"/>
        <w:rPr>
          <w:rFonts w:ascii="仿宋" w:eastAsia="仿宋" w:hAnsi="仿宋"/>
          <w:b/>
          <w:sz w:val="44"/>
          <w:szCs w:val="44"/>
        </w:rPr>
      </w:pPr>
      <w:r w:rsidRPr="00EB3B8A">
        <w:rPr>
          <w:rFonts w:ascii="仿宋" w:eastAsia="仿宋" w:hAnsi="仿宋" w:hint="eastAsia"/>
          <w:b/>
          <w:sz w:val="44"/>
          <w:szCs w:val="44"/>
        </w:rPr>
        <w:t>河北区202</w:t>
      </w:r>
      <w:r w:rsidR="00003679">
        <w:rPr>
          <w:rFonts w:ascii="仿宋" w:eastAsia="仿宋" w:hAnsi="仿宋" w:hint="eastAsia"/>
          <w:b/>
          <w:sz w:val="44"/>
          <w:szCs w:val="44"/>
        </w:rPr>
        <w:t>6</w:t>
      </w:r>
      <w:r w:rsidRPr="00EB3B8A">
        <w:rPr>
          <w:rFonts w:ascii="仿宋" w:eastAsia="仿宋" w:hAnsi="仿宋" w:hint="eastAsia"/>
          <w:b/>
          <w:sz w:val="44"/>
          <w:szCs w:val="44"/>
        </w:rPr>
        <w:t>年东西部扶贫协作</w:t>
      </w:r>
      <w:proofErr w:type="gramStart"/>
      <w:r w:rsidRPr="00EB3B8A">
        <w:rPr>
          <w:rFonts w:ascii="仿宋" w:eastAsia="仿宋" w:hAnsi="仿宋" w:hint="eastAsia"/>
          <w:b/>
          <w:sz w:val="44"/>
          <w:szCs w:val="44"/>
        </w:rPr>
        <w:t>和</w:t>
      </w:r>
      <w:proofErr w:type="gramEnd"/>
    </w:p>
    <w:p w:rsidR="00412F88" w:rsidRDefault="00412F88" w:rsidP="00412F88">
      <w:pPr>
        <w:jc w:val="center"/>
        <w:rPr>
          <w:rFonts w:ascii="仿宋" w:eastAsia="仿宋" w:hAnsi="仿宋"/>
          <w:b/>
          <w:sz w:val="44"/>
          <w:szCs w:val="44"/>
        </w:rPr>
      </w:pPr>
      <w:r w:rsidRPr="00EB3B8A">
        <w:rPr>
          <w:rFonts w:ascii="仿宋" w:eastAsia="仿宋" w:hAnsi="仿宋" w:hint="eastAsia"/>
          <w:b/>
          <w:sz w:val="44"/>
          <w:szCs w:val="44"/>
        </w:rPr>
        <w:t>支援合作资金安排情况</w:t>
      </w:r>
    </w:p>
    <w:p w:rsidR="00412F88" w:rsidRPr="00EB3B8A" w:rsidRDefault="00412F88" w:rsidP="00412F88">
      <w:pPr>
        <w:jc w:val="center"/>
        <w:rPr>
          <w:rFonts w:ascii="仿宋" w:eastAsia="仿宋" w:hAnsi="仿宋"/>
          <w:b/>
          <w:sz w:val="44"/>
          <w:szCs w:val="44"/>
        </w:rPr>
      </w:pPr>
    </w:p>
    <w:p w:rsidR="00412F88" w:rsidRPr="00EB3B8A" w:rsidRDefault="00412F88" w:rsidP="00412F88">
      <w:pPr>
        <w:ind w:firstLineChars="200" w:firstLine="600"/>
        <w:rPr>
          <w:sz w:val="30"/>
          <w:szCs w:val="30"/>
        </w:rPr>
      </w:pPr>
      <w:r w:rsidRPr="00EB3B8A">
        <w:rPr>
          <w:rFonts w:ascii="仿宋" w:eastAsia="仿宋" w:hAnsi="仿宋" w:hint="eastAsia"/>
          <w:sz w:val="30"/>
          <w:szCs w:val="30"/>
        </w:rPr>
        <w:t>202</w:t>
      </w:r>
      <w:r w:rsidR="00003679">
        <w:rPr>
          <w:rFonts w:ascii="仿宋" w:eastAsia="仿宋" w:hAnsi="仿宋" w:hint="eastAsia"/>
          <w:sz w:val="30"/>
          <w:szCs w:val="30"/>
        </w:rPr>
        <w:t>6</w:t>
      </w:r>
      <w:r w:rsidRPr="00EB3B8A">
        <w:rPr>
          <w:rFonts w:ascii="仿宋" w:eastAsia="仿宋" w:hAnsi="仿宋" w:hint="eastAsia"/>
          <w:sz w:val="30"/>
          <w:szCs w:val="30"/>
        </w:rPr>
        <w:t>年河北区累计统筹安排东西部扶贫协作和支援合作资金</w:t>
      </w:r>
      <w:r w:rsidR="00003679">
        <w:rPr>
          <w:rFonts w:ascii="仿宋" w:eastAsia="仿宋" w:hAnsi="仿宋" w:hint="eastAsia"/>
          <w:sz w:val="30"/>
          <w:szCs w:val="30"/>
        </w:rPr>
        <w:t>3162</w:t>
      </w:r>
      <w:r w:rsidRPr="00EB3B8A">
        <w:rPr>
          <w:rFonts w:ascii="仿宋" w:eastAsia="仿宋" w:hAnsi="仿宋" w:hint="eastAsia"/>
          <w:sz w:val="30"/>
          <w:szCs w:val="30"/>
        </w:rPr>
        <w:t>万元，主要用于对口支援清水县、玛曲县等地区。上述资金中，玛曲县830万元由河北区</w:t>
      </w:r>
      <w:r w:rsidR="00B20473">
        <w:rPr>
          <w:rFonts w:ascii="仿宋" w:eastAsia="仿宋" w:hAnsi="仿宋" w:hint="eastAsia"/>
          <w:sz w:val="30"/>
          <w:szCs w:val="30"/>
        </w:rPr>
        <w:t>人民政府</w:t>
      </w:r>
      <w:r w:rsidRPr="00EB3B8A">
        <w:rPr>
          <w:rFonts w:ascii="仿宋" w:eastAsia="仿宋" w:hAnsi="仿宋" w:hint="eastAsia"/>
          <w:sz w:val="30"/>
          <w:szCs w:val="30"/>
        </w:rPr>
        <w:t>直接拨付至玛曲县财政局，其他地区扶贫协作和支援合作资金通过与市财政局结算方式办理支付</w:t>
      </w:r>
      <w:r w:rsidRPr="00EB3B8A">
        <w:rPr>
          <w:rFonts w:hint="eastAsia"/>
          <w:sz w:val="30"/>
          <w:szCs w:val="30"/>
        </w:rPr>
        <w:t>。</w:t>
      </w:r>
    </w:p>
    <w:p w:rsidR="00412F88" w:rsidRPr="00417C81" w:rsidRDefault="00412F88" w:rsidP="00412F88">
      <w:pPr>
        <w:ind w:firstLineChars="200" w:firstLine="600"/>
        <w:rPr>
          <w:sz w:val="30"/>
          <w:szCs w:val="30"/>
        </w:rPr>
      </w:pPr>
    </w:p>
    <w:p w:rsidR="003A79EA" w:rsidRPr="00412F88" w:rsidRDefault="003A79EA">
      <w:bookmarkStart w:id="0" w:name="_GoBack"/>
      <w:bookmarkEnd w:id="0"/>
    </w:p>
    <w:sectPr w:rsidR="003A79EA" w:rsidRPr="00412F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473" w:rsidRDefault="00B20473" w:rsidP="00B20473">
      <w:r>
        <w:separator/>
      </w:r>
    </w:p>
  </w:endnote>
  <w:endnote w:type="continuationSeparator" w:id="0">
    <w:p w:rsidR="00B20473" w:rsidRDefault="00B20473" w:rsidP="00B2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473" w:rsidRDefault="00B20473" w:rsidP="00B20473">
      <w:r>
        <w:separator/>
      </w:r>
    </w:p>
  </w:footnote>
  <w:footnote w:type="continuationSeparator" w:id="0">
    <w:p w:rsidR="00B20473" w:rsidRDefault="00B20473" w:rsidP="00B20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88"/>
    <w:rsid w:val="00003679"/>
    <w:rsid w:val="003A79EA"/>
    <w:rsid w:val="00412F88"/>
    <w:rsid w:val="00477316"/>
    <w:rsid w:val="009B29D3"/>
    <w:rsid w:val="00B20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F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04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0473"/>
    <w:rPr>
      <w:sz w:val="18"/>
      <w:szCs w:val="18"/>
    </w:rPr>
  </w:style>
  <w:style w:type="paragraph" w:styleId="a4">
    <w:name w:val="footer"/>
    <w:basedOn w:val="a"/>
    <w:link w:val="Char0"/>
    <w:uiPriority w:val="99"/>
    <w:unhideWhenUsed/>
    <w:rsid w:val="00B20473"/>
    <w:pPr>
      <w:tabs>
        <w:tab w:val="center" w:pos="4153"/>
        <w:tab w:val="right" w:pos="8306"/>
      </w:tabs>
      <w:snapToGrid w:val="0"/>
      <w:jc w:val="left"/>
    </w:pPr>
    <w:rPr>
      <w:sz w:val="18"/>
      <w:szCs w:val="18"/>
    </w:rPr>
  </w:style>
  <w:style w:type="character" w:customStyle="1" w:styleId="Char0">
    <w:name w:val="页脚 Char"/>
    <w:basedOn w:val="a0"/>
    <w:link w:val="a4"/>
    <w:uiPriority w:val="99"/>
    <w:rsid w:val="00B2047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F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04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0473"/>
    <w:rPr>
      <w:sz w:val="18"/>
      <w:szCs w:val="18"/>
    </w:rPr>
  </w:style>
  <w:style w:type="paragraph" w:styleId="a4">
    <w:name w:val="footer"/>
    <w:basedOn w:val="a"/>
    <w:link w:val="Char0"/>
    <w:uiPriority w:val="99"/>
    <w:unhideWhenUsed/>
    <w:rsid w:val="00B20473"/>
    <w:pPr>
      <w:tabs>
        <w:tab w:val="center" w:pos="4153"/>
        <w:tab w:val="right" w:pos="8306"/>
      </w:tabs>
      <w:snapToGrid w:val="0"/>
      <w:jc w:val="left"/>
    </w:pPr>
    <w:rPr>
      <w:sz w:val="18"/>
      <w:szCs w:val="18"/>
    </w:rPr>
  </w:style>
  <w:style w:type="character" w:customStyle="1" w:styleId="Char0">
    <w:name w:val="页脚 Char"/>
    <w:basedOn w:val="a0"/>
    <w:link w:val="a4"/>
    <w:uiPriority w:val="99"/>
    <w:rsid w:val="00B204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22</Words>
  <Characters>129</Characters>
  <Application>Microsoft Office Word</Application>
  <DocSecurity>0</DocSecurity>
  <Lines>1</Lines>
  <Paragraphs>1</Paragraphs>
  <ScaleCrop>false</ScaleCrop>
  <Company>mycomputer</Company>
  <LinksUpToDate>false</LinksUpToDate>
  <CharactersWithSpaces>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2024-01-31T03:45:00Z</cp:lastPrinted>
  <dcterms:created xsi:type="dcterms:W3CDTF">2024-01-31T02:42:00Z</dcterms:created>
  <dcterms:modified xsi:type="dcterms:W3CDTF">2026-02-13T07:58:00Z</dcterms:modified>
</cp:coreProperties>
</file>