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C5" w:rsidRDefault="008219C5">
      <w:pPr>
        <w:spacing w:line="580" w:lineRule="exact"/>
        <w:jc w:val="center"/>
        <w:rPr>
          <w:rFonts w:eastAsia="黑体"/>
          <w:w w:val="95"/>
          <w:sz w:val="44"/>
          <w:szCs w:val="44"/>
        </w:rPr>
      </w:pPr>
      <w:bookmarkStart w:id="0" w:name="_GoBack"/>
    </w:p>
    <w:p w:rsidR="008219C5" w:rsidRDefault="008219C5">
      <w:pPr>
        <w:spacing w:line="580" w:lineRule="exact"/>
        <w:jc w:val="center"/>
        <w:rPr>
          <w:rFonts w:eastAsia="黑体"/>
          <w:w w:val="95"/>
          <w:sz w:val="44"/>
          <w:szCs w:val="44"/>
        </w:rPr>
      </w:pPr>
    </w:p>
    <w:p w:rsidR="008219C5" w:rsidRDefault="008219C5">
      <w:pPr>
        <w:spacing w:line="580" w:lineRule="exact"/>
        <w:jc w:val="center"/>
        <w:rPr>
          <w:rFonts w:eastAsia="黑体"/>
          <w:w w:val="95"/>
          <w:sz w:val="44"/>
          <w:szCs w:val="44"/>
        </w:rPr>
      </w:pPr>
    </w:p>
    <w:p w:rsidR="008219C5" w:rsidRDefault="008219C5">
      <w:pPr>
        <w:spacing w:line="580" w:lineRule="exact"/>
        <w:jc w:val="center"/>
        <w:rPr>
          <w:rFonts w:eastAsia="黑体"/>
          <w:w w:val="95"/>
          <w:sz w:val="44"/>
          <w:szCs w:val="44"/>
        </w:rPr>
      </w:pPr>
    </w:p>
    <w:p w:rsidR="008219C5" w:rsidRDefault="008219C5">
      <w:pPr>
        <w:spacing w:line="580" w:lineRule="exact"/>
        <w:jc w:val="center"/>
        <w:rPr>
          <w:rFonts w:eastAsia="黑体"/>
          <w:w w:val="95"/>
          <w:sz w:val="44"/>
          <w:szCs w:val="44"/>
        </w:rPr>
      </w:pPr>
    </w:p>
    <w:p w:rsidR="008219C5" w:rsidRDefault="008219C5">
      <w:pPr>
        <w:spacing w:line="580" w:lineRule="exact"/>
        <w:jc w:val="center"/>
        <w:rPr>
          <w:rFonts w:eastAsia="黑体"/>
          <w:w w:val="95"/>
          <w:sz w:val="44"/>
          <w:szCs w:val="44"/>
        </w:rPr>
      </w:pPr>
    </w:p>
    <w:p w:rsidR="008219C5" w:rsidRDefault="004712DC">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8219C5" w:rsidRDefault="008219C5">
      <w:pPr>
        <w:spacing w:line="580" w:lineRule="exact"/>
        <w:jc w:val="center"/>
        <w:rPr>
          <w:rFonts w:eastAsia="黑体"/>
          <w:w w:val="95"/>
          <w:sz w:val="44"/>
          <w:szCs w:val="44"/>
        </w:rPr>
      </w:pPr>
    </w:p>
    <w:p w:rsidR="008219C5" w:rsidRDefault="004712DC">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天津市河北区科学技术协会</w:t>
      </w:r>
    </w:p>
    <w:p w:rsidR="008219C5" w:rsidRDefault="004712DC">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8219C5" w:rsidRDefault="008219C5">
      <w:pPr>
        <w:spacing w:line="240" w:lineRule="auto"/>
        <w:jc w:val="center"/>
        <w:rPr>
          <w:rFonts w:ascii="方正小标宋简体" w:eastAsia="方正小标宋简体" w:hAnsi="方正小标宋简体" w:cs="方正小标宋简体"/>
          <w:w w:val="95"/>
          <w:sz w:val="48"/>
          <w:szCs w:val="48"/>
        </w:rPr>
      </w:pPr>
    </w:p>
    <w:p w:rsidR="008219C5" w:rsidRDefault="008219C5">
      <w:pPr>
        <w:spacing w:line="580" w:lineRule="exact"/>
        <w:jc w:val="center"/>
        <w:rPr>
          <w:rFonts w:ascii="楷体_GB2312" w:eastAsia="楷体_GB2312"/>
          <w:sz w:val="36"/>
          <w:szCs w:val="36"/>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30"/>
          <w:szCs w:val="30"/>
        </w:rPr>
      </w:pPr>
    </w:p>
    <w:p w:rsidR="008219C5" w:rsidRDefault="008219C5">
      <w:pPr>
        <w:spacing w:line="580" w:lineRule="exact"/>
        <w:jc w:val="center"/>
        <w:rPr>
          <w:rFonts w:ascii="黑体" w:eastAsia="黑体"/>
          <w:sz w:val="44"/>
          <w:szCs w:val="44"/>
        </w:rPr>
      </w:pPr>
    </w:p>
    <w:p w:rsidR="008219C5" w:rsidRDefault="004712DC">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8219C5" w:rsidRDefault="008219C5">
      <w:pPr>
        <w:spacing w:line="600" w:lineRule="exact"/>
        <w:rPr>
          <w:rFonts w:ascii="黑体" w:eastAsia="黑体"/>
          <w:sz w:val="30"/>
          <w:szCs w:val="30"/>
        </w:rPr>
      </w:pPr>
    </w:p>
    <w:p w:rsidR="008219C5" w:rsidRDefault="004712DC">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8219C5" w:rsidRDefault="004712DC">
      <w:pPr>
        <w:spacing w:line="600" w:lineRule="exact"/>
        <w:rPr>
          <w:rFonts w:ascii="仿宋_GB2312" w:eastAsia="仿宋_GB2312"/>
          <w:sz w:val="30"/>
          <w:szCs w:val="30"/>
        </w:rPr>
      </w:pPr>
      <w:r>
        <w:rPr>
          <w:rFonts w:ascii="仿宋_GB2312" w:eastAsia="仿宋_GB2312" w:hint="eastAsia"/>
          <w:sz w:val="30"/>
          <w:szCs w:val="30"/>
        </w:rPr>
        <w:t>一、主要职责</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二、机构设置情况</w:t>
      </w:r>
    </w:p>
    <w:p w:rsidR="008219C5" w:rsidRDefault="004712DC">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8219C5" w:rsidRDefault="004712DC">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8219C5" w:rsidRDefault="004712DC">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十、项目支出表</w:t>
      </w:r>
    </w:p>
    <w:p w:rsidR="008219C5" w:rsidRDefault="004712DC">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8219C5" w:rsidRDefault="004712DC">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8219C5" w:rsidRDefault="004712DC">
      <w:pPr>
        <w:spacing w:line="600" w:lineRule="exact"/>
        <w:jc w:val="both"/>
        <w:rPr>
          <w:rFonts w:ascii="仿宋_GB2312" w:eastAsia="仿宋_GB2312"/>
          <w:sz w:val="30"/>
          <w:szCs w:val="30"/>
        </w:rPr>
      </w:pPr>
      <w:r>
        <w:rPr>
          <w:rFonts w:ascii="仿宋_GB2312" w:eastAsia="仿宋_GB2312"/>
          <w:sz w:val="30"/>
          <w:szCs w:val="30"/>
        </w:rPr>
        <w:fldChar w:fldCharType="end"/>
      </w: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ascii="仿宋_GB2312" w:eastAsia="仿宋_GB2312"/>
          <w:sz w:val="30"/>
          <w:szCs w:val="30"/>
        </w:rPr>
      </w:pPr>
    </w:p>
    <w:p w:rsidR="008219C5" w:rsidRDefault="008219C5">
      <w:pPr>
        <w:spacing w:line="600" w:lineRule="exact"/>
        <w:jc w:val="both"/>
        <w:rPr>
          <w:rFonts w:eastAsia="黑体"/>
          <w:w w:val="95"/>
          <w:sz w:val="44"/>
          <w:szCs w:val="44"/>
        </w:rPr>
      </w:pPr>
    </w:p>
    <w:p w:rsidR="008219C5" w:rsidRDefault="008219C5">
      <w:pPr>
        <w:pStyle w:val="20"/>
        <w:tabs>
          <w:tab w:val="right" w:leader="dot" w:pos="8296"/>
        </w:tabs>
        <w:spacing w:line="600" w:lineRule="exact"/>
        <w:ind w:left="0"/>
        <w:rPr>
          <w:rFonts w:ascii="黑体" w:eastAsia="黑体"/>
          <w:sz w:val="30"/>
          <w:szCs w:val="30"/>
        </w:rPr>
        <w:sectPr w:rsidR="008219C5">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8219C5" w:rsidRDefault="004712DC">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8219C5" w:rsidRDefault="008219C5">
      <w:pPr>
        <w:spacing w:line="600" w:lineRule="exact"/>
      </w:pPr>
    </w:p>
    <w:p w:rsidR="008219C5" w:rsidRDefault="004712DC">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8219C5" w:rsidRDefault="004712DC">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服务科技工作者，宣传、推荐优秀科技工作者；服务创新驱动发展，促进科技合作；服务全民科学素质提高，组织实施全域科普工作，开展群众性科普活动和青少年科技教育工作；服务党和政府科学决策，发挥科协参与社会事务服务作用；协调组织驻区企业、大专院校、科研院所发挥科技优势，为发展区域经济献计出力；会同相关部门组织科协代表大会的换届、选举工作，落实大会决议等相关工作。</w:t>
      </w:r>
    </w:p>
    <w:p w:rsidR="008219C5" w:rsidRDefault="004712DC">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8219C5" w:rsidRDefault="004712DC">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天津市河北区科学技术协会内设</w:t>
      </w:r>
      <w:r>
        <w:rPr>
          <w:rFonts w:ascii="仿宋_GB2312" w:eastAsia="仿宋_GB2312" w:hint="eastAsia"/>
          <w:sz w:val="30"/>
          <w:szCs w:val="30"/>
        </w:rPr>
        <w:t>2</w:t>
      </w:r>
      <w:r>
        <w:rPr>
          <w:rFonts w:ascii="仿宋_GB2312" w:eastAsia="仿宋_GB2312" w:hint="eastAsia"/>
          <w:sz w:val="30"/>
          <w:szCs w:val="30"/>
        </w:rPr>
        <w:t>个职能处室；下辖</w:t>
      </w:r>
      <w:r>
        <w:rPr>
          <w:rFonts w:ascii="仿宋_GB2312" w:eastAsia="仿宋_GB2312" w:hint="eastAsia"/>
          <w:sz w:val="30"/>
          <w:szCs w:val="30"/>
        </w:rPr>
        <w:t>1</w:t>
      </w:r>
      <w:r>
        <w:rPr>
          <w:rFonts w:ascii="仿宋_GB2312" w:eastAsia="仿宋_GB2312" w:hint="eastAsia"/>
          <w:sz w:val="30"/>
          <w:szCs w:val="30"/>
        </w:rPr>
        <w:t>个预算单位。</w:t>
      </w:r>
    </w:p>
    <w:p w:rsidR="008219C5" w:rsidRDefault="004712DC">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纳入天津市河北区科学技术协会</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8219C5" w:rsidRDefault="004712DC">
      <w:pPr>
        <w:spacing w:line="600" w:lineRule="exact"/>
        <w:ind w:firstLine="600"/>
        <w:jc w:val="both"/>
        <w:rPr>
          <w:rFonts w:ascii="仿宋_GB2312" w:eastAsia="仿宋_GB2312"/>
          <w:sz w:val="30"/>
          <w:szCs w:val="30"/>
        </w:rPr>
        <w:sectPr w:rsidR="008219C5">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天津市河北区科学技术协会</w:t>
      </w:r>
      <w:r>
        <w:rPr>
          <w:rFonts w:ascii="仿宋_GB2312" w:eastAsia="仿宋_GB2312" w:hint="eastAsia"/>
          <w:sz w:val="30"/>
          <w:szCs w:val="30"/>
        </w:rPr>
        <w:br/>
      </w:r>
      <w:r>
        <w:rPr>
          <w:rFonts w:ascii="仿宋_GB2312" w:eastAsia="仿宋_GB2312" w:hint="eastAsia"/>
          <w:sz w:val="30"/>
          <w:szCs w:val="30"/>
        </w:rPr>
        <w:t xml:space="preserve">　　</w:t>
      </w:r>
    </w:p>
    <w:p w:rsidR="008219C5" w:rsidRDefault="004712DC">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8219C5" w:rsidRDefault="004712DC">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8219C5" w:rsidRDefault="004712DC">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按照综合预算的原则，天津市河北区科学技术协会所有收入和支出均纳入部门预算管理。收入包括：一般公共预算拨款收入</w:t>
      </w:r>
      <w:r>
        <w:rPr>
          <w:rFonts w:ascii="仿宋_GB2312" w:eastAsia="仿宋_GB2312" w:hint="eastAsia"/>
          <w:sz w:val="30"/>
          <w:szCs w:val="30"/>
        </w:rPr>
        <w:t>2,666,450.00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w:t>
      </w:r>
      <w:r>
        <w:rPr>
          <w:rFonts w:ascii="仿宋_GB2312" w:eastAsia="仿宋_GB2312" w:hint="eastAsia"/>
          <w:sz w:val="30"/>
          <w:szCs w:val="30"/>
        </w:rPr>
        <w:t>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0.00</w:t>
      </w:r>
      <w:r>
        <w:rPr>
          <w:rFonts w:ascii="仿宋_GB2312" w:eastAsia="仿宋_GB2312" w:hint="eastAsia"/>
          <w:sz w:val="30"/>
          <w:szCs w:val="30"/>
        </w:rPr>
        <w:t>元；支出包括：科学技术支出</w:t>
      </w:r>
      <w:r>
        <w:rPr>
          <w:rFonts w:ascii="仿宋_GB2312" w:eastAsia="仿宋_GB2312" w:hint="eastAsia"/>
          <w:sz w:val="30"/>
          <w:szCs w:val="30"/>
        </w:rPr>
        <w:t>2,198,576.00</w:t>
      </w:r>
      <w:r>
        <w:rPr>
          <w:rFonts w:ascii="仿宋_GB2312" w:eastAsia="仿宋_GB2312" w:hint="eastAsia"/>
          <w:sz w:val="30"/>
          <w:szCs w:val="30"/>
        </w:rPr>
        <w:t>元、社会保障和就业支出</w:t>
      </w:r>
      <w:r>
        <w:rPr>
          <w:rFonts w:ascii="仿宋_GB2312" w:eastAsia="仿宋_GB2312" w:hint="eastAsia"/>
          <w:sz w:val="30"/>
          <w:szCs w:val="30"/>
        </w:rPr>
        <w:t>311,746.00</w:t>
      </w:r>
      <w:r>
        <w:rPr>
          <w:rFonts w:ascii="仿宋_GB2312" w:eastAsia="仿宋_GB2312" w:hint="eastAsia"/>
          <w:sz w:val="30"/>
          <w:szCs w:val="30"/>
        </w:rPr>
        <w:t>元、卫生健康支出</w:t>
      </w:r>
      <w:r>
        <w:rPr>
          <w:rFonts w:ascii="仿宋_GB2312" w:eastAsia="仿宋_GB2312" w:hint="eastAsia"/>
          <w:sz w:val="30"/>
          <w:szCs w:val="30"/>
        </w:rPr>
        <w:t>156,128.00</w:t>
      </w:r>
      <w:r>
        <w:rPr>
          <w:rFonts w:ascii="仿宋_GB2312" w:eastAsia="仿宋_GB2312" w:hint="eastAsia"/>
          <w:sz w:val="30"/>
          <w:szCs w:val="30"/>
        </w:rPr>
        <w:t>元。天津市河北区科学技术协会</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2,666,450.00</w:t>
      </w:r>
      <w:r>
        <w:rPr>
          <w:rFonts w:ascii="仿宋_GB2312" w:eastAsia="仿宋_GB2312" w:hint="eastAsia"/>
          <w:sz w:val="30"/>
          <w:szCs w:val="30"/>
        </w:rPr>
        <w:t>元。</w:t>
      </w:r>
    </w:p>
    <w:p w:rsidR="008219C5" w:rsidRDefault="004712DC">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8219C5" w:rsidRDefault="004712DC">
      <w:pPr>
        <w:spacing w:line="600" w:lineRule="exact"/>
        <w:ind w:firstLineChars="200" w:firstLine="600"/>
        <w:rPr>
          <w:rFonts w:eastAsia="仿宋_GB2312"/>
          <w:sz w:val="30"/>
          <w:szCs w:val="30"/>
        </w:rPr>
      </w:pPr>
      <w:r>
        <w:rPr>
          <w:rFonts w:ascii="仿宋_GB2312" w:eastAsia="仿宋_GB2312" w:hint="eastAsia"/>
          <w:sz w:val="30"/>
          <w:szCs w:val="30"/>
        </w:rPr>
        <w:t>天津市河北区科学技术协会</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2,666,450.00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11,362.00</w:t>
      </w:r>
      <w:r>
        <w:rPr>
          <w:rFonts w:ascii="仿宋_GB2312" w:eastAsia="仿宋_GB2312" w:hint="eastAsia"/>
          <w:sz w:val="30"/>
          <w:szCs w:val="30"/>
        </w:rPr>
        <w:t>元，主要原因是公用经费预算减少，项目支出预算减少。其中：上年结转结余</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；一般公共预算</w:t>
      </w:r>
      <w:r>
        <w:rPr>
          <w:rFonts w:ascii="仿宋_GB2312" w:eastAsia="仿宋_GB2312" w:hint="eastAsia"/>
          <w:sz w:val="30"/>
          <w:szCs w:val="30"/>
        </w:rPr>
        <w:t>2,666,450.00</w:t>
      </w:r>
      <w:r>
        <w:rPr>
          <w:rFonts w:ascii="仿宋_GB2312" w:eastAsia="仿宋_GB2312" w:hint="eastAsia"/>
          <w:sz w:val="30"/>
          <w:szCs w:val="30"/>
        </w:rPr>
        <w:t>元，占</w:t>
      </w:r>
      <w:r>
        <w:rPr>
          <w:rFonts w:ascii="仿宋_GB2312" w:eastAsia="仿宋_GB2312" w:hint="eastAsia"/>
          <w:sz w:val="30"/>
          <w:szCs w:val="30"/>
        </w:rPr>
        <w:t>100.00%</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w:t>
      </w:r>
      <w:r>
        <w:rPr>
          <w:rFonts w:ascii="仿宋_GB2312" w:eastAsia="仿宋_GB2312" w:hint="eastAsia"/>
          <w:sz w:val="30"/>
          <w:szCs w:val="30"/>
        </w:rPr>
        <w:lastRenderedPageBreak/>
        <w:t>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219C5" w:rsidRDefault="004712DC">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8219C5" w:rsidRDefault="004712DC">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天津市河北区科学技术协会</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2,666,450.00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w:t>
      </w:r>
      <w:r>
        <w:rPr>
          <w:rFonts w:ascii="仿宋_GB2312" w:eastAsia="仿宋_GB2312" w:hint="eastAsia"/>
          <w:sz w:val="30"/>
          <w:szCs w:val="30"/>
        </w:rPr>
        <w:t>减少</w:t>
      </w:r>
      <w:r>
        <w:rPr>
          <w:rFonts w:ascii="仿宋_GB2312" w:eastAsia="仿宋_GB2312" w:hint="eastAsia"/>
          <w:sz w:val="30"/>
          <w:szCs w:val="30"/>
        </w:rPr>
        <w:t>11,362.00</w:t>
      </w:r>
      <w:r>
        <w:rPr>
          <w:rFonts w:ascii="仿宋_GB2312" w:eastAsia="仿宋_GB2312" w:hint="eastAsia"/>
          <w:sz w:val="30"/>
          <w:szCs w:val="30"/>
        </w:rPr>
        <w:t>元，主要原因是公用经费预算减少，项目支出预算减少。其中：基本支出</w:t>
      </w:r>
      <w:r>
        <w:rPr>
          <w:rFonts w:ascii="仿宋_GB2312" w:eastAsia="仿宋_GB2312" w:hint="eastAsia"/>
          <w:sz w:val="30"/>
          <w:szCs w:val="30"/>
        </w:rPr>
        <w:t>2,666,350.00</w:t>
      </w:r>
      <w:r>
        <w:rPr>
          <w:rFonts w:ascii="仿宋_GB2312" w:eastAsia="仿宋_GB2312" w:hint="eastAsia"/>
          <w:sz w:val="30"/>
          <w:szCs w:val="30"/>
        </w:rPr>
        <w:t>元，占</w:t>
      </w:r>
      <w:r>
        <w:rPr>
          <w:rFonts w:ascii="仿宋_GB2312" w:eastAsia="仿宋_GB2312" w:hint="eastAsia"/>
          <w:sz w:val="30"/>
          <w:szCs w:val="30"/>
        </w:rPr>
        <w:t>100.00%</w:t>
      </w:r>
      <w:r>
        <w:rPr>
          <w:rFonts w:ascii="仿宋_GB2312" w:eastAsia="仿宋_GB2312" w:hint="eastAsia"/>
          <w:sz w:val="30"/>
          <w:szCs w:val="30"/>
        </w:rPr>
        <w:t>；项目支出</w:t>
      </w:r>
      <w:r>
        <w:rPr>
          <w:rFonts w:ascii="仿宋_GB2312" w:eastAsia="仿宋_GB2312" w:hint="eastAsia"/>
          <w:sz w:val="30"/>
          <w:szCs w:val="30"/>
        </w:rPr>
        <w:t>100.00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219C5" w:rsidRDefault="004712DC">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8219C5" w:rsidRDefault="004712DC">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天津市河北区科学技术协会</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2,666,450.00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11,362.00</w:t>
      </w:r>
      <w:r>
        <w:rPr>
          <w:rFonts w:ascii="仿宋_GB2312" w:eastAsia="仿宋_GB2312" w:hint="eastAsia"/>
          <w:sz w:val="30"/>
          <w:szCs w:val="30"/>
        </w:rPr>
        <w:t>元，主要原因是公用经费预算减少，项目支出预算减少。收入包括：一般公共预算拨款收入</w:t>
      </w:r>
      <w:r>
        <w:rPr>
          <w:rFonts w:ascii="仿宋_GB2312" w:eastAsia="仿宋_GB2312" w:hint="eastAsia"/>
          <w:sz w:val="30"/>
          <w:szCs w:val="30"/>
        </w:rPr>
        <w:t>2,666,450.00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2,666,450.00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11,362.00</w:t>
      </w:r>
      <w:r>
        <w:rPr>
          <w:rFonts w:ascii="仿宋_GB2312" w:eastAsia="仿宋_GB2312" w:hint="eastAsia"/>
          <w:sz w:val="30"/>
          <w:szCs w:val="30"/>
        </w:rPr>
        <w:t>元，主要原因是公用经费预算减少，项目支出预算减少。支出包括：科学技术支出</w:t>
      </w:r>
      <w:r>
        <w:rPr>
          <w:rFonts w:ascii="仿宋_GB2312" w:eastAsia="仿宋_GB2312" w:hint="eastAsia"/>
          <w:sz w:val="30"/>
          <w:szCs w:val="30"/>
        </w:rPr>
        <w:t>2,198,576</w:t>
      </w:r>
      <w:r>
        <w:rPr>
          <w:rFonts w:ascii="仿宋_GB2312" w:eastAsia="仿宋_GB2312" w:hint="eastAsia"/>
          <w:sz w:val="30"/>
          <w:szCs w:val="30"/>
        </w:rPr>
        <w:t>.00</w:t>
      </w:r>
      <w:r>
        <w:rPr>
          <w:rFonts w:ascii="仿宋_GB2312" w:eastAsia="仿宋_GB2312" w:hint="eastAsia"/>
          <w:sz w:val="30"/>
          <w:szCs w:val="30"/>
        </w:rPr>
        <w:t>元、社会保障和就业支出</w:t>
      </w:r>
      <w:r>
        <w:rPr>
          <w:rFonts w:ascii="仿宋_GB2312" w:eastAsia="仿宋_GB2312" w:hint="eastAsia"/>
          <w:sz w:val="30"/>
          <w:szCs w:val="30"/>
        </w:rPr>
        <w:t>311,746.00</w:t>
      </w:r>
      <w:r>
        <w:rPr>
          <w:rFonts w:ascii="仿宋_GB2312" w:eastAsia="仿宋_GB2312" w:hint="eastAsia"/>
          <w:sz w:val="30"/>
          <w:szCs w:val="30"/>
        </w:rPr>
        <w:t>元、卫生健康支出</w:t>
      </w:r>
      <w:r>
        <w:rPr>
          <w:rFonts w:ascii="仿宋_GB2312" w:eastAsia="仿宋_GB2312" w:hint="eastAsia"/>
          <w:sz w:val="30"/>
          <w:szCs w:val="30"/>
        </w:rPr>
        <w:t>156,128.00</w:t>
      </w:r>
      <w:r>
        <w:rPr>
          <w:rFonts w:ascii="仿宋_GB2312" w:eastAsia="仿宋_GB2312" w:hint="eastAsia"/>
          <w:sz w:val="30"/>
          <w:szCs w:val="30"/>
        </w:rPr>
        <w:t>元。</w:t>
      </w:r>
    </w:p>
    <w:p w:rsidR="008219C5" w:rsidRDefault="004712DC">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lastRenderedPageBreak/>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8219C5" w:rsidRDefault="004712DC">
      <w:pPr>
        <w:spacing w:line="600" w:lineRule="exact"/>
        <w:ind w:firstLineChars="200" w:firstLine="600"/>
        <w:rPr>
          <w:rFonts w:eastAsia="仿宋_GB2312"/>
          <w:sz w:val="30"/>
          <w:szCs w:val="30"/>
        </w:rPr>
      </w:pPr>
      <w:r>
        <w:rPr>
          <w:rFonts w:ascii="仿宋_GB2312" w:eastAsia="仿宋_GB2312" w:hint="eastAsia"/>
          <w:sz w:val="30"/>
          <w:szCs w:val="30"/>
        </w:rPr>
        <w:t>天津市河北区科学技术协会</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2,666,450.00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11,362.00</w:t>
      </w:r>
      <w:r>
        <w:rPr>
          <w:rFonts w:ascii="仿宋_GB2312" w:eastAsia="仿宋_GB2312" w:hint="eastAsia"/>
          <w:sz w:val="30"/>
          <w:szCs w:val="30"/>
        </w:rPr>
        <w:t>元，主要原因是公用经费预算减少，项目支出预算减少。</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8219C5" w:rsidRDefault="004712DC">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“科学技术支出（类）”</w:t>
      </w:r>
      <w:r>
        <w:rPr>
          <w:rFonts w:ascii="仿宋_GB2312" w:eastAsia="仿宋_GB2312" w:hint="eastAsia"/>
          <w:sz w:val="30"/>
          <w:szCs w:val="30"/>
        </w:rPr>
        <w:t>2,198,576.00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20,228.00</w:t>
      </w:r>
      <w:r>
        <w:rPr>
          <w:rFonts w:ascii="仿宋_GB2312" w:eastAsia="仿宋_GB2312" w:hint="eastAsia"/>
          <w:sz w:val="30"/>
          <w:szCs w:val="30"/>
        </w:rPr>
        <w:t>元，主要原因是公用经费预算减少。其中：</w:t>
      </w:r>
      <w:r>
        <w:rPr>
          <w:rFonts w:ascii="仿宋_GB2312" w:eastAsia="仿宋_GB2312" w:hint="eastAsia"/>
          <w:sz w:val="30"/>
          <w:szCs w:val="30"/>
        </w:rPr>
        <w:br/>
      </w:r>
      <w:r>
        <w:rPr>
          <w:rFonts w:ascii="仿宋_GB2312" w:eastAsia="仿宋_GB2312" w:hint="eastAsia"/>
          <w:sz w:val="30"/>
          <w:szCs w:val="30"/>
        </w:rPr>
        <w:t xml:space="preserve">　　“科学技术普及（款）”</w:t>
      </w:r>
      <w:r>
        <w:rPr>
          <w:rFonts w:ascii="仿宋_GB2312" w:eastAsia="仿宋_GB2312" w:hint="eastAsia"/>
          <w:sz w:val="30"/>
          <w:szCs w:val="30"/>
        </w:rPr>
        <w:t>2,198,576.00</w:t>
      </w:r>
      <w:r>
        <w:rPr>
          <w:rFonts w:ascii="仿宋_GB2312" w:eastAsia="仿宋_GB2312" w:hint="eastAsia"/>
          <w:sz w:val="30"/>
          <w:szCs w:val="30"/>
        </w:rPr>
        <w:t>元，包括：“机构运行（项）”</w:t>
      </w:r>
      <w:r>
        <w:rPr>
          <w:rFonts w:ascii="仿宋_GB2312" w:eastAsia="仿宋_GB2312" w:hint="eastAsia"/>
          <w:sz w:val="30"/>
          <w:szCs w:val="30"/>
        </w:rPr>
        <w:t>2,198,476.00</w:t>
      </w:r>
      <w:r>
        <w:rPr>
          <w:rFonts w:ascii="仿宋_GB2312" w:eastAsia="仿宋_GB2312" w:hint="eastAsia"/>
          <w:sz w:val="30"/>
          <w:szCs w:val="30"/>
        </w:rPr>
        <w:t>元，主要用于人员工资、津补贴等支出和办公经费支出。“其他科学技术普及支出（项）”</w:t>
      </w:r>
      <w:r>
        <w:rPr>
          <w:rFonts w:ascii="仿宋_GB2312" w:eastAsia="仿宋_GB2312" w:hint="eastAsia"/>
          <w:sz w:val="30"/>
          <w:szCs w:val="30"/>
        </w:rPr>
        <w:t>100.00</w:t>
      </w:r>
      <w:r>
        <w:rPr>
          <w:rFonts w:ascii="仿宋_GB2312" w:eastAsia="仿宋_GB2312" w:hint="eastAsia"/>
          <w:sz w:val="30"/>
          <w:szCs w:val="30"/>
        </w:rPr>
        <w:t>元，主要用于退休人员经费支出。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“社会保障和就业支出（类）”</w:t>
      </w:r>
      <w:r>
        <w:rPr>
          <w:rFonts w:ascii="仿宋_GB2312" w:eastAsia="仿宋_GB2312" w:hint="eastAsia"/>
          <w:sz w:val="30"/>
          <w:szCs w:val="30"/>
        </w:rPr>
        <w:t>311,746.00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5,830.00</w:t>
      </w:r>
      <w:r>
        <w:rPr>
          <w:rFonts w:ascii="仿宋_GB2312" w:eastAsia="仿宋_GB2312" w:hint="eastAsia"/>
          <w:sz w:val="30"/>
          <w:szCs w:val="30"/>
        </w:rPr>
        <w:t>元，主要原因是人员缴费基数调整。其中：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311,746.00</w:t>
      </w:r>
      <w:r>
        <w:rPr>
          <w:rFonts w:ascii="仿宋_GB2312" w:eastAsia="仿宋_GB2312" w:hint="eastAsia"/>
          <w:sz w:val="30"/>
          <w:szCs w:val="30"/>
        </w:rPr>
        <w:t>元，包括：“行政单位离退休（项）”</w:t>
      </w:r>
      <w:r>
        <w:rPr>
          <w:rFonts w:ascii="仿宋_GB2312" w:eastAsia="仿宋_GB2312" w:hint="eastAsia"/>
          <w:sz w:val="30"/>
          <w:szCs w:val="30"/>
        </w:rPr>
        <w:t>11,980.00</w:t>
      </w:r>
      <w:r>
        <w:rPr>
          <w:rFonts w:ascii="仿宋_GB2312" w:eastAsia="仿宋_GB2312" w:hint="eastAsia"/>
          <w:sz w:val="30"/>
          <w:szCs w:val="30"/>
        </w:rPr>
        <w:t>元，主要用于离退休人员补贴支出。“机关事</w:t>
      </w:r>
      <w:r>
        <w:rPr>
          <w:rFonts w:ascii="仿宋_GB2312" w:eastAsia="仿宋_GB2312" w:hint="eastAsia"/>
          <w:sz w:val="30"/>
          <w:szCs w:val="30"/>
        </w:rPr>
        <w:t>业单位基本养老保险缴费支出（项）”</w:t>
      </w:r>
      <w:r>
        <w:rPr>
          <w:rFonts w:ascii="仿宋_GB2312" w:eastAsia="仿宋_GB2312" w:hint="eastAsia"/>
          <w:sz w:val="30"/>
          <w:szCs w:val="30"/>
        </w:rPr>
        <w:t>199,844.00</w:t>
      </w:r>
      <w:r>
        <w:rPr>
          <w:rFonts w:ascii="仿宋_GB2312" w:eastAsia="仿宋_GB2312" w:hint="eastAsia"/>
          <w:sz w:val="30"/>
          <w:szCs w:val="30"/>
        </w:rPr>
        <w:t>元，主要用于机关事业单位养老保险缴费支出。“机关事业单位职业年金缴费支出（项）”</w:t>
      </w:r>
      <w:r>
        <w:rPr>
          <w:rFonts w:ascii="仿宋_GB2312" w:eastAsia="仿宋_GB2312" w:hint="eastAsia"/>
          <w:sz w:val="30"/>
          <w:szCs w:val="30"/>
        </w:rPr>
        <w:t>99,922.00</w:t>
      </w:r>
      <w:r>
        <w:rPr>
          <w:rFonts w:ascii="仿宋_GB2312" w:eastAsia="仿宋_GB2312" w:hint="eastAsia"/>
          <w:sz w:val="30"/>
          <w:szCs w:val="30"/>
        </w:rPr>
        <w:t>元，主要用于机关事业单位职业年金缴费支出。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“卫生健康支出（类）”</w:t>
      </w:r>
      <w:r>
        <w:rPr>
          <w:rFonts w:ascii="仿宋_GB2312" w:eastAsia="仿宋_GB2312" w:hint="eastAsia"/>
          <w:sz w:val="30"/>
          <w:szCs w:val="30"/>
        </w:rPr>
        <w:t>156,128.00</w:t>
      </w:r>
      <w:r>
        <w:rPr>
          <w:rFonts w:ascii="仿宋_GB2312" w:eastAsia="仿宋_GB2312" w:hint="eastAsia"/>
          <w:sz w:val="30"/>
          <w:szCs w:val="30"/>
        </w:rPr>
        <w:t>元，与2024</w:t>
      </w:r>
      <w:r>
        <w:rPr>
          <w:rFonts w:ascii="仿宋_GB2312" w:eastAsia="仿宋_GB2312" w:hint="eastAsia"/>
          <w:sz w:val="30"/>
          <w:szCs w:val="30"/>
        </w:rPr>
        <w:t>年预算相比</w:t>
      </w:r>
      <w:r>
        <w:rPr>
          <w:rFonts w:ascii="仿宋_GB2312" w:eastAsia="仿宋_GB2312" w:hint="eastAsia"/>
          <w:sz w:val="30"/>
          <w:szCs w:val="30"/>
        </w:rPr>
        <w:lastRenderedPageBreak/>
        <w:t>增加</w:t>
      </w:r>
      <w:r>
        <w:rPr>
          <w:rFonts w:ascii="仿宋_GB2312" w:eastAsia="仿宋_GB2312" w:hint="eastAsia"/>
          <w:sz w:val="30"/>
          <w:szCs w:val="30"/>
        </w:rPr>
        <w:t>3,036.00</w:t>
      </w:r>
      <w:r>
        <w:rPr>
          <w:rFonts w:ascii="仿宋_GB2312" w:eastAsia="仿宋_GB2312" w:hint="eastAsia"/>
          <w:sz w:val="30"/>
          <w:szCs w:val="30"/>
        </w:rPr>
        <w:t>元，主要原因是人员缴费基数调整。其中：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156,128.00</w:t>
      </w:r>
      <w:r>
        <w:rPr>
          <w:rFonts w:ascii="仿宋_GB2312" w:eastAsia="仿宋_GB2312" w:hint="eastAsia"/>
          <w:sz w:val="30"/>
          <w:szCs w:val="30"/>
        </w:rPr>
        <w:t>元，包括：“行政单位医疗（项）”</w:t>
      </w:r>
      <w:r>
        <w:rPr>
          <w:rFonts w:ascii="仿宋_GB2312" w:eastAsia="仿宋_GB2312" w:hint="eastAsia"/>
          <w:sz w:val="30"/>
          <w:szCs w:val="30"/>
        </w:rPr>
        <w:t>131,147.00</w:t>
      </w:r>
      <w:r>
        <w:rPr>
          <w:rFonts w:ascii="仿宋_GB2312" w:eastAsia="仿宋_GB2312" w:hint="eastAsia"/>
          <w:sz w:val="30"/>
          <w:szCs w:val="30"/>
        </w:rPr>
        <w:t>元，主要用于行政单位基本医疗保险缴费支出。“公务员医疗补助（项）”</w:t>
      </w:r>
      <w:r>
        <w:rPr>
          <w:rFonts w:ascii="仿宋_GB2312" w:eastAsia="仿宋_GB2312" w:hint="eastAsia"/>
          <w:sz w:val="30"/>
          <w:szCs w:val="30"/>
        </w:rPr>
        <w:t>24,981.</w:t>
      </w:r>
      <w:r>
        <w:rPr>
          <w:rFonts w:ascii="仿宋_GB2312" w:eastAsia="仿宋_GB2312" w:hint="eastAsia"/>
          <w:sz w:val="30"/>
          <w:szCs w:val="30"/>
        </w:rPr>
        <w:t>00</w:t>
      </w:r>
      <w:r>
        <w:rPr>
          <w:rFonts w:ascii="仿宋_GB2312" w:eastAsia="仿宋_GB2312" w:hint="eastAsia"/>
          <w:sz w:val="30"/>
          <w:szCs w:val="30"/>
        </w:rPr>
        <w:t>元，主要用于公务员医疗补助缴费支出。</w:t>
      </w:r>
    </w:p>
    <w:p w:rsidR="008219C5" w:rsidRDefault="004712DC">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8219C5" w:rsidRDefault="004712DC">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天津市河北区科学技术协会一般公共预算基本支出</w:t>
      </w:r>
      <w:r>
        <w:rPr>
          <w:rFonts w:ascii="仿宋_GB2312" w:eastAsia="仿宋_GB2312" w:hint="eastAsia"/>
          <w:sz w:val="30"/>
          <w:szCs w:val="30"/>
        </w:rPr>
        <w:t>2,666,350.00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38,663.00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2,485,941.00</w:t>
      </w:r>
      <w:r>
        <w:rPr>
          <w:rFonts w:ascii="仿宋_GB2312" w:eastAsia="仿宋_GB2312" w:hint="eastAsia"/>
          <w:sz w:val="30"/>
          <w:szCs w:val="30"/>
        </w:rPr>
        <w:t>元，主要包括：基本工资、津贴补贴、奖金、机关事业单位基本养老保险缴费、职业年金缴费、职工基本医疗保险缴费、公务员医疗补助缴费、其他社会保障缴费、住房公积金、其他工资福利支出、退休费、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180,409.00</w:t>
      </w:r>
      <w:r>
        <w:rPr>
          <w:rFonts w:ascii="仿宋_GB2312" w:eastAsia="仿宋_GB2312" w:hint="eastAsia"/>
          <w:sz w:val="30"/>
          <w:szCs w:val="30"/>
        </w:rPr>
        <w:t>元，主要包括：办公费、</w:t>
      </w:r>
      <w:r>
        <w:rPr>
          <w:rFonts w:ascii="仿宋_GB2312" w:eastAsia="仿宋_GB2312" w:hint="eastAsia"/>
          <w:sz w:val="30"/>
          <w:szCs w:val="30"/>
        </w:rPr>
        <w:t>邮电费、差旅费、维修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费、培训费、工会经费、福利费、其他交通费用。</w:t>
      </w:r>
    </w:p>
    <w:p w:rsidR="008219C5" w:rsidRDefault="004712DC">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8219C5" w:rsidRDefault="004712DC">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w:t>
      </w:r>
      <w:r>
        <w:rPr>
          <w:rFonts w:ascii="仿宋_GB2312" w:eastAsia="仿宋_GB2312" w:hint="eastAsia"/>
          <w:sz w:val="30"/>
          <w:szCs w:val="30"/>
        </w:rPr>
        <w:lastRenderedPageBreak/>
        <w:t>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8219C5" w:rsidRDefault="004712DC">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8219C5" w:rsidRDefault="004712DC">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年天津市河北区科学技术协会预算中没有使用政府性基金预算安排的支出。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8219C5" w:rsidRDefault="004712DC">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w:t>
      </w:r>
      <w:r>
        <w:rPr>
          <w:rFonts w:ascii="黑体" w:eastAsia="黑体" w:hAnsi="黑体" w:hint="eastAsia"/>
          <w:b w:val="0"/>
          <w:sz w:val="30"/>
          <w:szCs w:val="30"/>
        </w:rPr>
        <w:t>出情况表</w:t>
      </w:r>
      <w:bookmarkEnd w:id="12"/>
      <w:r>
        <w:rPr>
          <w:rFonts w:ascii="黑体" w:eastAsia="黑体" w:hAnsi="黑体" w:hint="eastAsia"/>
          <w:b w:val="0"/>
          <w:sz w:val="30"/>
          <w:szCs w:val="30"/>
        </w:rPr>
        <w:t>的说明</w:t>
      </w:r>
    </w:p>
    <w:p w:rsidR="008219C5" w:rsidRDefault="004712DC">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年天津市河北区科学技术协会预算中没有使用国有资本经营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8219C5" w:rsidRDefault="004712DC">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8219C5" w:rsidRDefault="004712DC">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天津市河北区科学技术协会</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年等</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w:t>
      </w:r>
      <w:proofErr w:type="gramStart"/>
      <w:r>
        <w:rPr>
          <w:rFonts w:ascii="仿宋_GB2312" w:eastAsia="仿宋_GB2312" w:hAnsi="仿宋_GB2312" w:cs="仿宋_GB2312" w:hint="eastAsia"/>
          <w:sz w:val="30"/>
          <w:szCs w:val="30"/>
        </w:rPr>
        <w:t>参公管理</w:t>
      </w:r>
      <w:proofErr w:type="gramEnd"/>
      <w:r>
        <w:rPr>
          <w:rFonts w:ascii="仿宋_GB2312" w:eastAsia="仿宋_GB2312" w:hAnsi="仿宋_GB2312" w:cs="仿宋_GB2312" w:hint="eastAsia"/>
          <w:sz w:val="30"/>
          <w:szCs w:val="30"/>
        </w:rPr>
        <w:t>事业单位的</w:t>
      </w:r>
      <w:r>
        <w:rPr>
          <w:rFonts w:ascii="仿宋_GB2312" w:eastAsia="仿宋_GB2312" w:hAnsi="仿宋_GB2312" w:cs="仿宋_GB2312" w:hint="eastAsia"/>
          <w:sz w:val="30"/>
          <w:szCs w:val="30"/>
        </w:rPr>
        <w:lastRenderedPageBreak/>
        <w:t>机关运行经费预算</w:t>
      </w:r>
      <w:r>
        <w:rPr>
          <w:rFonts w:ascii="仿宋_GB2312" w:eastAsia="仿宋_GB2312" w:hAnsi="仿宋_GB2312" w:cs="仿宋_GB2312" w:hint="eastAsia"/>
          <w:sz w:val="30"/>
          <w:szCs w:val="30"/>
        </w:rPr>
        <w:t>180,409</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444440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元、</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“差旅费”</w:t>
      </w:r>
      <w:r>
        <w:rPr>
          <w:rFonts w:ascii="仿宋_GB2312" w:eastAsia="仿宋_GB2312" w:hAnsi="仿宋_GB2312" w:cs="仿宋_GB2312" w:hint="eastAsia"/>
          <w:sz w:val="30"/>
          <w:szCs w:val="30"/>
        </w:rPr>
        <w:t>1,440.00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1800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1620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18742</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27927</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84240</w:t>
      </w:r>
      <w:r>
        <w:rPr>
          <w:rFonts w:ascii="仿宋_GB2312" w:eastAsia="仿宋_GB2312" w:hAnsi="仿宋_GB2312" w:cs="仿宋_GB2312" w:hint="eastAsia"/>
          <w:sz w:val="30"/>
          <w:szCs w:val="30"/>
        </w:rPr>
        <w:t>元。</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8219C5" w:rsidRDefault="004712DC">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15300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15300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元。主要项目是：复印纸采购</w:t>
      </w:r>
      <w:r>
        <w:rPr>
          <w:rFonts w:ascii="仿宋_GB2312" w:eastAsia="仿宋_GB2312" w:hAnsi="仿宋_GB2312" w:cs="仿宋_GB2312" w:hint="eastAsia"/>
          <w:sz w:val="30"/>
          <w:szCs w:val="30"/>
        </w:rPr>
        <w:t>15300</w:t>
      </w:r>
      <w:r>
        <w:rPr>
          <w:rFonts w:ascii="仿宋_GB2312" w:eastAsia="仿宋_GB2312" w:hAnsi="仿宋_GB2312" w:cs="仿宋_GB2312" w:hint="eastAsia"/>
          <w:sz w:val="30"/>
          <w:szCs w:val="30"/>
        </w:rPr>
        <w:t>元。</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8219C5" w:rsidRDefault="004712DC">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8219C5" w:rsidRDefault="004712DC">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8219C5" w:rsidRDefault="004712DC">
      <w:pPr>
        <w:spacing w:line="580" w:lineRule="exact"/>
        <w:ind w:firstLineChars="200" w:firstLine="600"/>
        <w:jc w:val="both"/>
        <w:rPr>
          <w:rFonts w:ascii="仿宋_GB2312" w:eastAsia="仿宋_GB2312" w:hAnsi="仿宋_GB2312" w:cs="仿宋_GB2312"/>
          <w:sz w:val="30"/>
          <w:szCs w:val="30"/>
        </w:rPr>
        <w:sectPr w:rsidR="008219C5">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元。</w:t>
      </w:r>
    </w:p>
    <w:p w:rsidR="008219C5" w:rsidRDefault="008219C5">
      <w:pPr>
        <w:spacing w:line="580" w:lineRule="exact"/>
        <w:jc w:val="both"/>
        <w:rPr>
          <w:rFonts w:ascii="仿宋_GB2312" w:eastAsia="仿宋_GB2312" w:hAnsi="仿宋_GB2312" w:cs="仿宋_GB2312"/>
          <w:sz w:val="30"/>
          <w:szCs w:val="30"/>
        </w:rPr>
      </w:pPr>
    </w:p>
    <w:p w:rsidR="008219C5" w:rsidRDefault="004712DC">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8219C5" w:rsidRDefault="008219C5">
      <w:pPr>
        <w:spacing w:line="600" w:lineRule="exact"/>
        <w:ind w:firstLineChars="200" w:firstLine="600"/>
        <w:rPr>
          <w:rFonts w:ascii="仿宋_GB2312" w:eastAsia="仿宋_GB2312"/>
          <w:sz w:val="30"/>
          <w:szCs w:val="30"/>
        </w:rPr>
      </w:pPr>
    </w:p>
    <w:p w:rsidR="008219C5" w:rsidRDefault="004712DC">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8219C5" w:rsidRDefault="004712DC">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8219C5" w:rsidRDefault="004712DC">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8219C5">
      <w:pPr>
        <w:spacing w:line="580" w:lineRule="exact"/>
        <w:ind w:firstLineChars="200" w:firstLine="600"/>
        <w:rPr>
          <w:rFonts w:eastAsia="楷体_GB2312"/>
          <w:sz w:val="30"/>
          <w:szCs w:val="30"/>
        </w:rPr>
      </w:pPr>
    </w:p>
    <w:p w:rsidR="008219C5" w:rsidRDefault="004712DC">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8219C5" w:rsidRDefault="004712DC">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8219C5" w:rsidRDefault="004712DC">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8219C5" w:rsidRDefault="008219C5">
      <w:pPr>
        <w:spacing w:line="560" w:lineRule="exact"/>
        <w:rPr>
          <w:rFonts w:eastAsia="楷体"/>
          <w:sz w:val="30"/>
          <w:szCs w:val="30"/>
        </w:rPr>
      </w:pPr>
    </w:p>
    <w:p w:rsidR="008219C5" w:rsidRDefault="004712DC">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bookmarkEnd w:id="0"/>
    </w:p>
    <w:sectPr w:rsidR="008219C5">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C5" w:rsidRDefault="004712DC">
      <w:pPr>
        <w:spacing w:line="240" w:lineRule="auto"/>
      </w:pPr>
      <w:r>
        <w:separator/>
      </w:r>
    </w:p>
  </w:endnote>
  <w:endnote w:type="continuationSeparator" w:id="0">
    <w:p w:rsidR="008219C5" w:rsidRDefault="00471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C5" w:rsidRDefault="004712DC">
    <w:pPr>
      <w:pStyle w:val="a5"/>
      <w:framePr w:wrap="around" w:vAnchor="text" w:hAnchor="margin" w:xAlign="outside" w:y="1"/>
      <w:rPr>
        <w:rStyle w:val="a7"/>
      </w:rPr>
    </w:pPr>
    <w:r>
      <w:fldChar w:fldCharType="begin"/>
    </w:r>
    <w:r>
      <w:rPr>
        <w:rStyle w:val="a7"/>
      </w:rPr>
      <w:instrText xml:space="preserve">PAGE  </w:instrText>
    </w:r>
    <w:r>
      <w:fldChar w:fldCharType="end"/>
    </w:r>
  </w:p>
  <w:p w:rsidR="008219C5" w:rsidRDefault="008219C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C5" w:rsidRDefault="008219C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C5" w:rsidRDefault="004712DC">
    <w:pPr>
      <w:pStyle w:val="a5"/>
      <w:jc w:val="center"/>
    </w:pPr>
    <w:r>
      <w:fldChar w:fldCharType="begin"/>
    </w:r>
    <w:r>
      <w:instrText>PA</w:instrText>
    </w:r>
    <w:r>
      <w:instrText>GE   \* MERGEFORMAT</w:instrText>
    </w:r>
    <w:r>
      <w:fldChar w:fldCharType="separate"/>
    </w:r>
    <w:r>
      <w:rPr>
        <w:noProof/>
      </w:rPr>
      <w:t>- 9 -</w:t>
    </w:r>
    <w:r>
      <w:fldChar w:fldCharType="end"/>
    </w:r>
  </w:p>
  <w:p w:rsidR="008219C5" w:rsidRDefault="008219C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C5" w:rsidRDefault="004712DC">
      <w:pPr>
        <w:spacing w:line="240" w:lineRule="auto"/>
      </w:pPr>
      <w:r>
        <w:separator/>
      </w:r>
    </w:p>
  </w:footnote>
  <w:footnote w:type="continuationSeparator" w:id="0">
    <w:p w:rsidR="008219C5" w:rsidRDefault="004712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C5" w:rsidRDefault="008219C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12DC"/>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19C5"/>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2472A4"/>
    <w:rsid w:val="70C42D2B"/>
    <w:rsid w:val="71CF5404"/>
    <w:rsid w:val="721F0751"/>
    <w:rsid w:val="73A82400"/>
    <w:rsid w:val="748F20DD"/>
    <w:rsid w:val="772067E2"/>
    <w:rsid w:val="77EFDD89"/>
    <w:rsid w:val="7ECE503D"/>
    <w:rsid w:val="7F782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678</Words>
  <Characters>3869</Characters>
  <Application>Microsoft Office Word</Application>
  <DocSecurity>0</DocSecurity>
  <Lines>32</Lines>
  <Paragraphs>9</Paragraphs>
  <ScaleCrop>false</ScaleCrop>
  <Company>微软中国</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